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28"/>
        </w:rPr>
      </w:pPr>
      <w:bookmarkStart w:id="0" w:name="_GoBack"/>
      <w:r>
        <w:rPr>
          <w:rFonts w:ascii="华文中宋" w:hAnsi="华文中宋" w:eastAsia="华文中宋" w:cs="华文中宋"/>
          <w:b/>
          <w:sz w:val="36"/>
        </w:rPr>
        <w:t>江西远东电池中秋节福利</w:t>
      </w:r>
      <w:r>
        <w:rPr>
          <w:rFonts w:hint="eastAsia" w:ascii="华文中宋" w:hAnsi="华文中宋" w:eastAsia="华文中宋" w:cs="华文中宋"/>
          <w:b/>
          <w:sz w:val="36"/>
        </w:rPr>
        <w:t>报价单</w:t>
      </w:r>
    </w:p>
    <w:bookmarkEnd w:id="0"/>
    <w:p>
      <w:pPr>
        <w:spacing w:line="540" w:lineRule="exac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尊敬</w:t>
      </w:r>
      <w:r>
        <w:rPr>
          <w:rFonts w:ascii="仿宋" w:hAnsi="仿宋" w:eastAsia="仿宋"/>
          <w:sz w:val="32"/>
          <w:szCs w:val="21"/>
        </w:rPr>
        <w:t>的</w:t>
      </w:r>
      <w:r>
        <w:rPr>
          <w:rFonts w:hint="eastAsia" w:ascii="仿宋" w:hAnsi="仿宋" w:eastAsia="仿宋"/>
          <w:sz w:val="32"/>
          <w:szCs w:val="21"/>
        </w:rPr>
        <w:t>各位</w:t>
      </w:r>
      <w:r>
        <w:rPr>
          <w:rFonts w:ascii="仿宋" w:hAnsi="仿宋" w:eastAsia="仿宋"/>
          <w:sz w:val="32"/>
          <w:szCs w:val="21"/>
        </w:rPr>
        <w:t>友商</w:t>
      </w:r>
      <w:r>
        <w:rPr>
          <w:rFonts w:ascii="仿宋" w:hAnsi="仿宋" w:eastAsia="仿宋"/>
          <w:sz w:val="28"/>
        </w:rPr>
        <w:t>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欢迎</w:t>
      </w:r>
      <w:r>
        <w:rPr>
          <w:rFonts w:ascii="仿宋" w:hAnsi="仿宋" w:eastAsia="仿宋"/>
          <w:sz w:val="28"/>
        </w:rPr>
        <w:t>您来参加江西远东电池</w:t>
      </w:r>
      <w:r>
        <w:rPr>
          <w:rFonts w:hint="eastAsia" w:ascii="仿宋" w:hAnsi="仿宋" w:eastAsia="仿宋"/>
          <w:sz w:val="28"/>
        </w:rPr>
        <w:t>有限公司</w:t>
      </w:r>
      <w:r>
        <w:rPr>
          <w:rFonts w:hint="default" w:ascii="仿宋" w:hAnsi="仿宋" w:eastAsia="仿宋"/>
          <w:sz w:val="28"/>
        </w:rPr>
        <w:t>中秋节福利</w:t>
      </w:r>
      <w:r>
        <w:rPr>
          <w:rFonts w:hint="eastAsia" w:ascii="仿宋" w:hAnsi="仿宋" w:eastAsia="仿宋"/>
          <w:sz w:val="28"/>
        </w:rPr>
        <w:t>招标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以下</w:t>
      </w:r>
      <w:r>
        <w:rPr>
          <w:rFonts w:ascii="仿宋" w:hAnsi="仿宋" w:eastAsia="仿宋"/>
          <w:sz w:val="28"/>
        </w:rPr>
        <w:t>注意事项请您知悉：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本次开标根据</w:t>
      </w:r>
      <w:r>
        <w:rPr>
          <w:rFonts w:hint="eastAsia" w:ascii="仿宋" w:hAnsi="仿宋" w:eastAsia="仿宋"/>
          <w:sz w:val="28"/>
        </w:rPr>
        <w:t>《远东集团股份挂网文章》要求执行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公平、公正、公开、互惠互利、价</w:t>
      </w:r>
      <w:r>
        <w:rPr>
          <w:rFonts w:hint="default" w:ascii="仿宋" w:hAnsi="仿宋" w:eastAsia="仿宋"/>
          <w:sz w:val="28"/>
        </w:rPr>
        <w:t>优</w:t>
      </w:r>
      <w:r>
        <w:rPr>
          <w:rFonts w:ascii="仿宋" w:hAnsi="仿宋" w:eastAsia="仿宋"/>
          <w:sz w:val="28"/>
        </w:rPr>
        <w:t>者得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hint="default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、</w:t>
      </w:r>
      <w:r>
        <w:rPr>
          <w:rFonts w:hint="default" w:ascii="仿宋" w:hAnsi="仿宋" w:eastAsia="仿宋"/>
          <w:sz w:val="28"/>
        </w:rPr>
        <w:t>此次招标的中秋节福利份数为585份，标准为100元/人，具体数量以实际签收为准</w:t>
      </w:r>
      <w:r>
        <w:rPr>
          <w:rFonts w:hint="eastAsia" w:ascii="仿宋" w:hAnsi="仿宋" w:eastAsia="仿宋"/>
          <w:sz w:val="28"/>
        </w:rPr>
        <w:t>；</w:t>
      </w:r>
      <w:r>
        <w:rPr>
          <w:rFonts w:hint="default" w:ascii="仿宋" w:hAnsi="仿宋" w:eastAsia="仿宋"/>
          <w:sz w:val="28"/>
        </w:rPr>
        <w:t>按照多退少补原则执行。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</w:t>
      </w:r>
      <w:r>
        <w:rPr>
          <w:rFonts w:hint="default" w:ascii="仿宋" w:hAnsi="仿宋" w:eastAsia="仿宋"/>
          <w:sz w:val="28"/>
        </w:rPr>
        <w:t>参与招标供应商所提供的食品，要求生产日期为2023年9月，接受票到60天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</w:t>
      </w:r>
      <w:r>
        <w:rPr>
          <w:rFonts w:hint="default" w:ascii="仿宋" w:hAnsi="仿宋" w:eastAsia="仿宋"/>
          <w:sz w:val="28"/>
        </w:rPr>
        <w:t>福利可按照所提供标准，供方自行做产品方案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若您对以上条款无异议，</w:t>
      </w:r>
      <w:r>
        <w:rPr>
          <w:rFonts w:hint="eastAsia" w:ascii="仿宋" w:hAnsi="仿宋" w:eastAsia="仿宋"/>
          <w:sz w:val="28"/>
        </w:rPr>
        <w:t>请</w:t>
      </w:r>
      <w:r>
        <w:rPr>
          <w:rFonts w:ascii="仿宋" w:hAnsi="仿宋" w:eastAsia="仿宋"/>
          <w:sz w:val="28"/>
        </w:rPr>
        <w:t>您慎重写下您</w:t>
      </w:r>
      <w:r>
        <w:rPr>
          <w:rFonts w:hint="eastAsia" w:ascii="仿宋" w:hAnsi="仿宋" w:eastAsia="仿宋"/>
          <w:sz w:val="28"/>
        </w:rPr>
        <w:t>的意向</w:t>
      </w:r>
      <w:r>
        <w:rPr>
          <w:rFonts w:ascii="仿宋" w:hAnsi="仿宋" w:eastAsia="仿宋"/>
          <w:sz w:val="28"/>
        </w:rPr>
        <w:t>价格</w:t>
      </w:r>
      <w:r>
        <w:rPr>
          <w:rFonts w:hint="eastAsia" w:ascii="仿宋" w:hAnsi="仿宋" w:eastAsia="仿宋"/>
          <w:sz w:val="28"/>
        </w:rPr>
        <w:t>：</w:t>
      </w:r>
    </w:p>
    <w:tbl>
      <w:tblPr>
        <w:tblStyle w:val="2"/>
        <w:tblpPr w:leftFromText="180" w:rightFromText="180" w:vertAnchor="text" w:horzAnchor="page" w:tblpXSpec="center" w:tblpY="203"/>
        <w:tblOverlap w:val="never"/>
        <w:tblW w:w="7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706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（元/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400" w:lineRule="atLeast"/>
        <w:rPr>
          <w:rFonts w:ascii="仿宋" w:hAnsi="仿宋" w:eastAsia="仿宋" w:cs="仿宋"/>
          <w:sz w:val="28"/>
        </w:rPr>
      </w:pPr>
    </w:p>
    <w:p>
      <w:pPr>
        <w:wordWrap w:val="0"/>
        <w:spacing w:before="156" w:beforeLines="50" w:line="400" w:lineRule="atLeast"/>
        <w:jc w:val="right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 xml:space="preserve">公司：    （盖章）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联系人：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电话：  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日期 ：                 </w:t>
      </w:r>
    </w:p>
    <w:p>
      <w:pPr>
        <w:spacing w:line="400" w:lineRule="atLeas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</w:t>
      </w:r>
    </w:p>
    <w:sectPr>
      <w:pgSz w:w="11905" w:h="16837" w:orient="landscape"/>
      <w:pgMar w:top="1440" w:right="2125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mQ4ZmQ0MWFhOGMzMWNiZjM2MWUyNDNlYzYyMTMifQ=="/>
  </w:docVars>
  <w:rsids>
    <w:rsidRoot w:val="003D73E9"/>
    <w:rsid w:val="003D73E9"/>
    <w:rsid w:val="00A25D17"/>
    <w:rsid w:val="0A5B0B08"/>
    <w:rsid w:val="1D17FDA5"/>
    <w:rsid w:val="2E8B5201"/>
    <w:rsid w:val="3AC307E8"/>
    <w:rsid w:val="3B531691"/>
    <w:rsid w:val="40E7148E"/>
    <w:rsid w:val="465D62DF"/>
    <w:rsid w:val="5C1F3DB5"/>
    <w:rsid w:val="5CCA2F92"/>
    <w:rsid w:val="67303987"/>
    <w:rsid w:val="73EFDB59"/>
    <w:rsid w:val="7EDF746F"/>
    <w:rsid w:val="7FFE1FAE"/>
    <w:rsid w:val="BD3E095B"/>
    <w:rsid w:val="DFB3CA8E"/>
    <w:rsid w:val="FBCF7884"/>
    <w:rsid w:val="FBD79F8E"/>
    <w:rsid w:val="FBEEA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606</Words>
  <Characters>680</Characters>
  <Lines>6</Lines>
  <Paragraphs>1</Paragraphs>
  <TotalTime>2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Anastacia.Z</cp:lastModifiedBy>
  <dcterms:modified xsi:type="dcterms:W3CDTF">2023-09-04T07:43:59Z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3E956F6FE88249408289723CF99AE6EA</vt:lpwstr>
  </property>
</Properties>
</file>